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44769" w14:textId="77777777" w:rsidR="00BB06D5" w:rsidRDefault="00BB06D5" w:rsidP="00BB06D5">
      <w:pPr>
        <w:jc w:val="center"/>
        <w:rPr>
          <w:b/>
          <w:i/>
          <w:smallCaps/>
          <w:sz w:val="48"/>
        </w:rPr>
      </w:pPr>
      <w:r>
        <w:rPr>
          <w:b/>
          <w:i/>
          <w:smallCaps/>
          <w:sz w:val="48"/>
        </w:rPr>
        <w:t>Gregory W. Yasinitsky</w:t>
      </w:r>
      <w:bookmarkStart w:id="0" w:name="_GoBack"/>
      <w:bookmarkEnd w:id="0"/>
    </w:p>
    <w:p w14:paraId="3AE47537" w14:textId="77777777" w:rsidR="00BB06D5" w:rsidRDefault="00BB06D5" w:rsidP="00BB06D5">
      <w:pPr>
        <w:jc w:val="center"/>
        <w:rPr>
          <w:rFonts w:ascii="Helvetica" w:hAnsi="Helvetica"/>
          <w:sz w:val="20"/>
        </w:rPr>
      </w:pPr>
      <w:r>
        <w:rPr>
          <w:rFonts w:ascii="Helvetica" w:hAnsi="Helvetica"/>
          <w:sz w:val="20"/>
        </w:rPr>
        <w:t>485 N.W. Robert Street, Pullman, WA 99163 (509) 595 0839</w:t>
      </w:r>
    </w:p>
    <w:p w14:paraId="6971924C" w14:textId="77777777" w:rsidR="00BB06D5" w:rsidRPr="00EF5D24" w:rsidRDefault="00BB06D5" w:rsidP="00BB06D5">
      <w:pPr>
        <w:jc w:val="center"/>
        <w:rPr>
          <w:rFonts w:ascii="Helvetica" w:hAnsi="Helvetica"/>
          <w:b/>
          <w:sz w:val="20"/>
        </w:rPr>
      </w:pPr>
      <w:r w:rsidRPr="00EF5D24">
        <w:rPr>
          <w:rFonts w:ascii="Helvetica" w:hAnsi="Helvetica"/>
          <w:color w:val="000000" w:themeColor="text1"/>
          <w:sz w:val="20"/>
        </w:rPr>
        <w:t xml:space="preserve">email: </w:t>
      </w:r>
      <w:hyperlink r:id="rId4" w:history="1">
        <w:r w:rsidRPr="00EF5D24">
          <w:rPr>
            <w:rStyle w:val="Hyperlink"/>
            <w:rFonts w:ascii="Helvetica" w:hAnsi="Helvetica"/>
            <w:color w:val="000000" w:themeColor="text1"/>
            <w:sz w:val="20"/>
            <w:u w:val="none"/>
          </w:rPr>
          <w:t>yasinits@wsu.edu</w:t>
        </w:r>
      </w:hyperlink>
      <w:r w:rsidRPr="00EF5D24">
        <w:rPr>
          <w:rFonts w:ascii="Helvetica" w:hAnsi="Helvetica"/>
          <w:color w:val="000000" w:themeColor="text1"/>
          <w:sz w:val="20"/>
        </w:rPr>
        <w:t xml:space="preserve"> | gregyasinitsky.com</w:t>
      </w:r>
    </w:p>
    <w:p w14:paraId="02D86C64" w14:textId="77777777" w:rsidR="003330AD" w:rsidRDefault="003330AD"/>
    <w:p w14:paraId="43C2EE47" w14:textId="21E24B06" w:rsidR="003330AD" w:rsidRPr="00A1284C" w:rsidRDefault="003330AD" w:rsidP="00211E34">
      <w:pPr>
        <w:jc w:val="left"/>
        <w:rPr>
          <w:szCs w:val="24"/>
        </w:rPr>
      </w:pPr>
      <w:r w:rsidRPr="00A1284C">
        <w:rPr>
          <w:b/>
          <w:szCs w:val="24"/>
        </w:rPr>
        <w:t xml:space="preserve">Gregory W. Yasinitsky, DMA, </w:t>
      </w:r>
      <w:r w:rsidRPr="00A1284C">
        <w:rPr>
          <w:szCs w:val="24"/>
        </w:rPr>
        <w:t>is a</w:t>
      </w:r>
      <w:r w:rsidR="00ED4EC4">
        <w:rPr>
          <w:szCs w:val="24"/>
        </w:rPr>
        <w:t xml:space="preserve"> Regents Professor in the </w:t>
      </w:r>
      <w:r w:rsidR="00211E34" w:rsidRPr="00A1284C">
        <w:rPr>
          <w:szCs w:val="24"/>
        </w:rPr>
        <w:t>School of Music</w:t>
      </w:r>
      <w:r w:rsidRPr="00A1284C">
        <w:rPr>
          <w:szCs w:val="24"/>
        </w:rPr>
        <w:t xml:space="preserve"> at Washington State University where he teaches</w:t>
      </w:r>
      <w:r w:rsidR="00165DE1" w:rsidRPr="00A1284C">
        <w:rPr>
          <w:szCs w:val="24"/>
        </w:rPr>
        <w:t xml:space="preserve"> composition</w:t>
      </w:r>
      <w:r w:rsidR="00C44B85">
        <w:rPr>
          <w:szCs w:val="24"/>
        </w:rPr>
        <w:t xml:space="preserve">, </w:t>
      </w:r>
      <w:r w:rsidR="00131560" w:rsidRPr="00A1284C">
        <w:rPr>
          <w:szCs w:val="24"/>
        </w:rPr>
        <w:t>jazz studies</w:t>
      </w:r>
      <w:r w:rsidR="00C44B85">
        <w:rPr>
          <w:szCs w:val="24"/>
        </w:rPr>
        <w:t xml:space="preserve"> and </w:t>
      </w:r>
      <w:r w:rsidR="00C44B85" w:rsidRPr="00A1284C">
        <w:rPr>
          <w:szCs w:val="24"/>
        </w:rPr>
        <w:t>saxophone</w:t>
      </w:r>
      <w:r w:rsidR="00131560" w:rsidRPr="00A1284C">
        <w:rPr>
          <w:szCs w:val="24"/>
        </w:rPr>
        <w:t>.</w:t>
      </w:r>
      <w:r w:rsidR="00211E34" w:rsidRPr="00A1284C">
        <w:rPr>
          <w:szCs w:val="24"/>
        </w:rPr>
        <w:t xml:space="preserve"> He is </w:t>
      </w:r>
      <w:r w:rsidR="0011343A">
        <w:rPr>
          <w:szCs w:val="24"/>
        </w:rPr>
        <w:t xml:space="preserve">a Board Member of the Jazz Education Network, </w:t>
      </w:r>
      <w:r w:rsidR="0011343A" w:rsidRPr="00A1284C">
        <w:rPr>
          <w:szCs w:val="24"/>
        </w:rPr>
        <w:t>is a member of the Washington Music Educators Hall of Fame</w:t>
      </w:r>
      <w:r w:rsidR="0011343A">
        <w:rPr>
          <w:szCs w:val="24"/>
        </w:rPr>
        <w:t>, and is</w:t>
      </w:r>
      <w:r w:rsidR="0011343A" w:rsidRPr="00A1284C">
        <w:rPr>
          <w:szCs w:val="24"/>
        </w:rPr>
        <w:t xml:space="preserve"> </w:t>
      </w:r>
      <w:r w:rsidR="00211E34" w:rsidRPr="00A1284C">
        <w:rPr>
          <w:szCs w:val="24"/>
        </w:rPr>
        <w:t>a recipient of the WSU Eminent Faculty Award, the top honor for faculty at WSU</w:t>
      </w:r>
      <w:r w:rsidR="0034295E">
        <w:rPr>
          <w:szCs w:val="24"/>
        </w:rPr>
        <w:t>, and the Distinguished Faculty Award, the top honor in the College of Arts and Sciences</w:t>
      </w:r>
      <w:r w:rsidR="00131560" w:rsidRPr="00A1284C">
        <w:rPr>
          <w:szCs w:val="24"/>
        </w:rPr>
        <w:t>.</w:t>
      </w:r>
      <w:r w:rsidR="001A2C0B" w:rsidRPr="00A1284C">
        <w:rPr>
          <w:szCs w:val="24"/>
        </w:rPr>
        <w:t xml:space="preserve"> Also, he is the author of the book </w:t>
      </w:r>
      <w:r w:rsidR="001A2C0B" w:rsidRPr="00A1284C">
        <w:rPr>
          <w:i/>
          <w:szCs w:val="24"/>
        </w:rPr>
        <w:t>Improvisation 101: Major, Minor and Blues</w:t>
      </w:r>
      <w:r w:rsidR="0034295E">
        <w:rPr>
          <w:szCs w:val="24"/>
        </w:rPr>
        <w:t>, published</w:t>
      </w:r>
      <w:r w:rsidR="001A2C0B" w:rsidRPr="00A1284C">
        <w:rPr>
          <w:szCs w:val="24"/>
        </w:rPr>
        <w:t xml:space="preserve"> by Advance Music.</w:t>
      </w:r>
    </w:p>
    <w:p w14:paraId="283BEB3F" w14:textId="77777777" w:rsidR="003330AD" w:rsidRPr="00A1284C" w:rsidRDefault="003330AD" w:rsidP="00211E34">
      <w:pPr>
        <w:jc w:val="left"/>
        <w:rPr>
          <w:szCs w:val="24"/>
        </w:rPr>
      </w:pPr>
      <w:r w:rsidRPr="00A1284C">
        <w:rPr>
          <w:szCs w:val="24"/>
        </w:rPr>
        <w:t xml:space="preserve"> </w:t>
      </w:r>
    </w:p>
    <w:p w14:paraId="1DBC8503" w14:textId="2E2B2C83" w:rsidR="00DE76DF" w:rsidRPr="00A1284C" w:rsidRDefault="003330AD" w:rsidP="00211E34">
      <w:pPr>
        <w:jc w:val="left"/>
        <w:rPr>
          <w:szCs w:val="24"/>
        </w:rPr>
      </w:pPr>
      <w:r w:rsidRPr="00A1284C">
        <w:rPr>
          <w:szCs w:val="24"/>
        </w:rPr>
        <w:t xml:space="preserve">Yasinitsky </w:t>
      </w:r>
      <w:r w:rsidR="00211E34" w:rsidRPr="00A1284C">
        <w:rPr>
          <w:szCs w:val="24"/>
        </w:rPr>
        <w:t>has an international reputation as a</w:t>
      </w:r>
      <w:r w:rsidRPr="00A1284C">
        <w:rPr>
          <w:szCs w:val="24"/>
        </w:rPr>
        <w:t xml:space="preserve"> composer, arranger and saxophonist. </w:t>
      </w:r>
      <w:r w:rsidR="0063117C">
        <w:rPr>
          <w:szCs w:val="24"/>
        </w:rPr>
        <w:t xml:space="preserve">He is the winner of the American Prize for Orchestral Composition, Pops Division, for his Jazz Concerto for Piano and Orchestra. </w:t>
      </w:r>
      <w:proofErr w:type="spellStart"/>
      <w:r w:rsidRPr="00A1284C">
        <w:rPr>
          <w:szCs w:val="24"/>
        </w:rPr>
        <w:t>Yasinitsky's</w:t>
      </w:r>
      <w:proofErr w:type="spellEnd"/>
      <w:r w:rsidRPr="00A1284C">
        <w:rPr>
          <w:szCs w:val="24"/>
        </w:rPr>
        <w:t xml:space="preserve"> music has been perf</w:t>
      </w:r>
      <w:r w:rsidR="00211E34" w:rsidRPr="00A1284C">
        <w:rPr>
          <w:szCs w:val="24"/>
        </w:rPr>
        <w:t xml:space="preserve">ormed in over </w:t>
      </w:r>
      <w:r w:rsidR="008644EF" w:rsidRPr="00A1284C">
        <w:rPr>
          <w:szCs w:val="24"/>
        </w:rPr>
        <w:t>forty</w:t>
      </w:r>
      <w:r w:rsidRPr="00A1284C">
        <w:rPr>
          <w:szCs w:val="24"/>
        </w:rPr>
        <w:t xml:space="preserve"> countries </w:t>
      </w:r>
      <w:r w:rsidR="00211E34" w:rsidRPr="00A1284C">
        <w:rPr>
          <w:szCs w:val="24"/>
        </w:rPr>
        <w:t xml:space="preserve">world-wide </w:t>
      </w:r>
      <w:r w:rsidRPr="00A1284C">
        <w:rPr>
          <w:szCs w:val="24"/>
        </w:rPr>
        <w:t xml:space="preserve">and he </w:t>
      </w:r>
      <w:r w:rsidR="00211E34" w:rsidRPr="00A1284C">
        <w:rPr>
          <w:szCs w:val="24"/>
        </w:rPr>
        <w:t>is a recipient of</w:t>
      </w:r>
      <w:r w:rsidRPr="00A1284C">
        <w:rPr>
          <w:szCs w:val="24"/>
        </w:rPr>
        <w:t xml:space="preserve"> grants and awards from the National Endowment for the Arts, The Commission Project of New York, Meet the Composer West, ASCAP, Artist Trust, Washington State Music Teachers Association (WSMTA) and the Washington Music Educators Association (WMEA). </w:t>
      </w:r>
      <w:r w:rsidR="00DE76DF" w:rsidRPr="00A1284C">
        <w:rPr>
          <w:szCs w:val="24"/>
        </w:rPr>
        <w:t xml:space="preserve">Yasinitsky has written music especially for David Sanborn, Clark Terry, David </w:t>
      </w:r>
      <w:proofErr w:type="spellStart"/>
      <w:r w:rsidR="00DE76DF" w:rsidRPr="00A1284C">
        <w:rPr>
          <w:szCs w:val="24"/>
        </w:rPr>
        <w:t>Liebman</w:t>
      </w:r>
      <w:proofErr w:type="spellEnd"/>
      <w:r w:rsidR="00DE76DF" w:rsidRPr="00A1284C">
        <w:rPr>
          <w:szCs w:val="24"/>
        </w:rPr>
        <w:t xml:space="preserve"> and the USAF “Airmen of Note</w:t>
      </w:r>
      <w:r w:rsidR="00DE76DF" w:rsidRPr="00A1284C">
        <w:rPr>
          <w:rFonts w:hint="eastAsia"/>
          <w:szCs w:val="24"/>
        </w:rPr>
        <w:t>”</w:t>
      </w:r>
      <w:r w:rsidR="00FB2FA0" w:rsidRPr="00A1284C">
        <w:rPr>
          <w:szCs w:val="24"/>
        </w:rPr>
        <w:t xml:space="preserve"> big band. O</w:t>
      </w:r>
      <w:r w:rsidR="008069A3">
        <w:rPr>
          <w:szCs w:val="24"/>
        </w:rPr>
        <w:t>ve</w:t>
      </w:r>
      <w:r w:rsidR="0063117C">
        <w:rPr>
          <w:szCs w:val="24"/>
        </w:rPr>
        <w:t>r 21</w:t>
      </w:r>
      <w:r w:rsidR="008069A3">
        <w:rPr>
          <w:szCs w:val="24"/>
        </w:rPr>
        <w:t>0</w:t>
      </w:r>
      <w:r w:rsidR="00DE76DF" w:rsidRPr="00A1284C">
        <w:rPr>
          <w:szCs w:val="24"/>
        </w:rPr>
        <w:t xml:space="preserve"> of </w:t>
      </w:r>
      <w:proofErr w:type="spellStart"/>
      <w:r w:rsidR="00DE76DF" w:rsidRPr="00A1284C">
        <w:rPr>
          <w:szCs w:val="24"/>
        </w:rPr>
        <w:t>Yasinitsky</w:t>
      </w:r>
      <w:r w:rsidR="00DE76DF" w:rsidRPr="00A1284C">
        <w:rPr>
          <w:rFonts w:hint="eastAsia"/>
          <w:szCs w:val="24"/>
        </w:rPr>
        <w:t>’</w:t>
      </w:r>
      <w:r w:rsidR="00DE76DF" w:rsidRPr="00A1284C">
        <w:rPr>
          <w:szCs w:val="24"/>
        </w:rPr>
        <w:t>s</w:t>
      </w:r>
      <w:proofErr w:type="spellEnd"/>
      <w:r w:rsidR="00DE76DF" w:rsidRPr="00A1284C">
        <w:rPr>
          <w:szCs w:val="24"/>
        </w:rPr>
        <w:t xml:space="preserve"> compositions and arrangements have been published by </w:t>
      </w:r>
      <w:proofErr w:type="spellStart"/>
      <w:r w:rsidR="00DE76DF" w:rsidRPr="00A1284C">
        <w:rPr>
          <w:szCs w:val="24"/>
        </w:rPr>
        <w:t>Kendor</w:t>
      </w:r>
      <w:proofErr w:type="spellEnd"/>
      <w:r w:rsidR="00DE76DF" w:rsidRPr="00A1284C">
        <w:rPr>
          <w:szCs w:val="24"/>
        </w:rPr>
        <w:t xml:space="preserve"> Music, </w:t>
      </w:r>
      <w:proofErr w:type="spellStart"/>
      <w:r w:rsidR="00DE76DF" w:rsidRPr="00A1284C">
        <w:rPr>
          <w:szCs w:val="24"/>
        </w:rPr>
        <w:t>Belwin</w:t>
      </w:r>
      <w:proofErr w:type="spellEnd"/>
      <w:r w:rsidR="00DE76DF" w:rsidRPr="00A1284C">
        <w:rPr>
          <w:szCs w:val="24"/>
        </w:rPr>
        <w:t xml:space="preserve"> Jazz, Hal Leonard, Advan</w:t>
      </w:r>
      <w:r w:rsidR="00A1284C">
        <w:rPr>
          <w:szCs w:val="24"/>
        </w:rPr>
        <w:t xml:space="preserve">ce Music (Germany), </w:t>
      </w:r>
      <w:r w:rsidR="0063117C">
        <w:rPr>
          <w:szCs w:val="24"/>
        </w:rPr>
        <w:t>Walrus Music</w:t>
      </w:r>
      <w:r w:rsidR="00DE76DF" w:rsidRPr="00A1284C">
        <w:rPr>
          <w:szCs w:val="24"/>
        </w:rPr>
        <w:t>, University of Northern Colorado Jazz Press, Dorn Music, Sound Music Publications, Daniel Barry Music</w:t>
      </w:r>
      <w:r w:rsidR="00FB2FA0" w:rsidRPr="00A1284C">
        <w:rPr>
          <w:szCs w:val="24"/>
        </w:rPr>
        <w:t>, Falls House Press</w:t>
      </w:r>
      <w:r w:rsidR="00DE76DF" w:rsidRPr="00A1284C">
        <w:rPr>
          <w:szCs w:val="24"/>
        </w:rPr>
        <w:t xml:space="preserve"> and Hoyt Editions. </w:t>
      </w:r>
      <w:r w:rsidR="00211E34" w:rsidRPr="00A1284C">
        <w:rPr>
          <w:szCs w:val="24"/>
        </w:rPr>
        <w:t xml:space="preserve">Yasinitsky has accepted numerous commissions for orchestral pieces, solo works and chamber music. Selected orchestral and chamber works can be heard on </w:t>
      </w:r>
      <w:r w:rsidR="00DD1C51">
        <w:rPr>
          <w:szCs w:val="24"/>
        </w:rPr>
        <w:t>over fifty recordings</w:t>
      </w:r>
      <w:r w:rsidR="00211E34" w:rsidRPr="00A1284C">
        <w:rPr>
          <w:szCs w:val="24"/>
        </w:rPr>
        <w:t xml:space="preserve"> released by Vienna Modern Masters, Arizona Univ</w:t>
      </w:r>
      <w:r w:rsidR="0063117C">
        <w:rPr>
          <w:szCs w:val="24"/>
        </w:rPr>
        <w:t xml:space="preserve">ersity Recordings, </w:t>
      </w:r>
      <w:r w:rsidR="00211E34" w:rsidRPr="00A1284C">
        <w:rPr>
          <w:szCs w:val="24"/>
        </w:rPr>
        <w:t>Open Loop Records</w:t>
      </w:r>
      <w:r w:rsidR="0063117C">
        <w:rPr>
          <w:szCs w:val="24"/>
        </w:rPr>
        <w:t xml:space="preserve"> and Washington State University Recordings</w:t>
      </w:r>
      <w:r w:rsidR="00211E34" w:rsidRPr="00A1284C">
        <w:rPr>
          <w:szCs w:val="24"/>
        </w:rPr>
        <w:t>. Yasinitsky earned degrees at the Eastman School of Music (DMA) and San Francisco</w:t>
      </w:r>
      <w:r w:rsidR="00131560" w:rsidRPr="00A1284C">
        <w:rPr>
          <w:szCs w:val="24"/>
        </w:rPr>
        <w:t xml:space="preserve"> State University (MA, BM). H</w:t>
      </w:r>
      <w:r w:rsidR="00211E34" w:rsidRPr="00A1284C">
        <w:rPr>
          <w:szCs w:val="24"/>
        </w:rPr>
        <w:t xml:space="preserve">is teachers in composition include Pulitzer Prize winners Joseph </w:t>
      </w:r>
      <w:proofErr w:type="spellStart"/>
      <w:r w:rsidR="00211E34" w:rsidRPr="00A1284C">
        <w:rPr>
          <w:szCs w:val="24"/>
        </w:rPr>
        <w:t>Schwantner</w:t>
      </w:r>
      <w:proofErr w:type="spellEnd"/>
      <w:r w:rsidR="00211E34" w:rsidRPr="00A1284C">
        <w:rPr>
          <w:szCs w:val="24"/>
        </w:rPr>
        <w:t xml:space="preserve"> and Wayne Peterson, and renowned composers Lou Harrison, Samuel Adler and Robert Morris.</w:t>
      </w:r>
      <w:r w:rsidR="00A1284C" w:rsidRPr="00A1284C">
        <w:rPr>
          <w:szCs w:val="24"/>
        </w:rPr>
        <w:t xml:space="preserve"> His jazz teachers include famed saxophonist Joe Henderson and masterclasses with the Dean of Jazz Education, David Baker.</w:t>
      </w:r>
    </w:p>
    <w:p w14:paraId="6447959C" w14:textId="77777777" w:rsidR="003330AD" w:rsidRPr="00A1284C" w:rsidRDefault="00211E34" w:rsidP="00211E34">
      <w:pPr>
        <w:jc w:val="left"/>
        <w:rPr>
          <w:szCs w:val="24"/>
        </w:rPr>
      </w:pPr>
      <w:r w:rsidRPr="00A1284C">
        <w:rPr>
          <w:szCs w:val="24"/>
        </w:rPr>
        <w:t xml:space="preserve"> </w:t>
      </w:r>
    </w:p>
    <w:p w14:paraId="2943737D" w14:textId="298C7149" w:rsidR="003330AD" w:rsidRPr="00A1284C" w:rsidRDefault="003330AD" w:rsidP="00211E34">
      <w:pPr>
        <w:jc w:val="left"/>
        <w:rPr>
          <w:szCs w:val="24"/>
        </w:rPr>
      </w:pPr>
      <w:r w:rsidRPr="00A1284C">
        <w:rPr>
          <w:szCs w:val="24"/>
        </w:rPr>
        <w:t xml:space="preserve">As a saxophonist, </w:t>
      </w:r>
      <w:r w:rsidR="00E0215E" w:rsidRPr="00A1284C">
        <w:rPr>
          <w:szCs w:val="24"/>
        </w:rPr>
        <w:t>Yasinitsky</w:t>
      </w:r>
      <w:r w:rsidRPr="00A1284C">
        <w:rPr>
          <w:szCs w:val="24"/>
        </w:rPr>
        <w:t xml:space="preserve"> has appeared with numerous distinguished artists including </w:t>
      </w:r>
      <w:r w:rsidR="00211E34" w:rsidRPr="00A1284C">
        <w:rPr>
          <w:szCs w:val="24"/>
        </w:rPr>
        <w:t xml:space="preserve">Sean Jones, Alex Acuna, Conrad Herwig, Randy </w:t>
      </w:r>
      <w:proofErr w:type="spellStart"/>
      <w:r w:rsidR="00211E34" w:rsidRPr="00A1284C">
        <w:rPr>
          <w:szCs w:val="24"/>
        </w:rPr>
        <w:t>Brecker</w:t>
      </w:r>
      <w:proofErr w:type="spellEnd"/>
      <w:r w:rsidR="00211E34" w:rsidRPr="00A1284C">
        <w:rPr>
          <w:szCs w:val="24"/>
        </w:rPr>
        <w:t xml:space="preserve">, </w:t>
      </w:r>
      <w:r w:rsidR="0063117C">
        <w:rPr>
          <w:szCs w:val="24"/>
        </w:rPr>
        <w:t xml:space="preserve">Marcus </w:t>
      </w:r>
      <w:proofErr w:type="spellStart"/>
      <w:r w:rsidR="0063117C">
        <w:rPr>
          <w:szCs w:val="24"/>
        </w:rPr>
        <w:t>Printup</w:t>
      </w:r>
      <w:proofErr w:type="spellEnd"/>
      <w:r w:rsidR="0063117C">
        <w:rPr>
          <w:szCs w:val="24"/>
        </w:rPr>
        <w:t xml:space="preserve">, </w:t>
      </w:r>
      <w:r w:rsidR="00992D26" w:rsidRPr="00A1284C">
        <w:rPr>
          <w:szCs w:val="24"/>
        </w:rPr>
        <w:t xml:space="preserve">Ed </w:t>
      </w:r>
      <w:proofErr w:type="spellStart"/>
      <w:r w:rsidR="00992D26" w:rsidRPr="00A1284C">
        <w:rPr>
          <w:szCs w:val="24"/>
        </w:rPr>
        <w:t>Calle</w:t>
      </w:r>
      <w:proofErr w:type="spellEnd"/>
      <w:r w:rsidR="00992D26" w:rsidRPr="00A1284C">
        <w:rPr>
          <w:szCs w:val="24"/>
        </w:rPr>
        <w:t xml:space="preserve">, </w:t>
      </w:r>
      <w:r w:rsidR="00211E34" w:rsidRPr="00A1284C">
        <w:rPr>
          <w:szCs w:val="24"/>
        </w:rPr>
        <w:t xml:space="preserve">Kirk </w:t>
      </w:r>
      <w:proofErr w:type="spellStart"/>
      <w:r w:rsidR="00211E34" w:rsidRPr="00A1284C">
        <w:rPr>
          <w:szCs w:val="24"/>
        </w:rPr>
        <w:t>Whalum</w:t>
      </w:r>
      <w:proofErr w:type="spellEnd"/>
      <w:r w:rsidR="00211E34" w:rsidRPr="00A1284C">
        <w:rPr>
          <w:szCs w:val="24"/>
        </w:rPr>
        <w:t xml:space="preserve">, </w:t>
      </w:r>
      <w:r w:rsidRPr="00A1284C">
        <w:rPr>
          <w:szCs w:val="24"/>
        </w:rPr>
        <w:t xml:space="preserve">Lou Rawls, Sarah Vaughan, Ella Fitzgerald, Ray Charles, Louie Bellson, Stan Getz, Lionel Hampton, Manhattan Transfer, Mel </w:t>
      </w:r>
      <w:proofErr w:type="spellStart"/>
      <w:r w:rsidRPr="00A1284C">
        <w:rPr>
          <w:szCs w:val="24"/>
        </w:rPr>
        <w:t>Torme</w:t>
      </w:r>
      <w:proofErr w:type="spellEnd"/>
      <w:r w:rsidRPr="00A1284C">
        <w:rPr>
          <w:szCs w:val="24"/>
        </w:rPr>
        <w:t xml:space="preserve"> and Clark Terry. Additionally, Yasinitsky is Principal Saxophonist with the Spokane Symphony and has performed as a </w:t>
      </w:r>
      <w:r w:rsidRPr="00A1284C">
        <w:rPr>
          <w:szCs w:val="24"/>
        </w:rPr>
        <w:lastRenderedPageBreak/>
        <w:t>member of the San Francisco Symphony, San Francisco Opera Orchestra and Oakland Symphony. Yasinitsky can be heard with Tom Harrel</w:t>
      </w:r>
      <w:r w:rsidR="00131560" w:rsidRPr="00A1284C">
        <w:rPr>
          <w:szCs w:val="24"/>
        </w:rPr>
        <w:t xml:space="preserve">l, Art </w:t>
      </w:r>
      <w:proofErr w:type="spellStart"/>
      <w:r w:rsidR="00131560" w:rsidRPr="00A1284C">
        <w:rPr>
          <w:szCs w:val="24"/>
        </w:rPr>
        <w:t>Lande</w:t>
      </w:r>
      <w:proofErr w:type="spellEnd"/>
      <w:r w:rsidR="00131560" w:rsidRPr="00A1284C">
        <w:rPr>
          <w:szCs w:val="24"/>
        </w:rPr>
        <w:t xml:space="preserve"> and others </w:t>
      </w:r>
      <w:r w:rsidRPr="00A1284C">
        <w:rPr>
          <w:szCs w:val="24"/>
        </w:rPr>
        <w:t>recordings released by the Musical Heritage Society, Soul Note, Palo Alto and Revelation Records. His pl</w:t>
      </w:r>
      <w:r w:rsidR="00DE76DF" w:rsidRPr="00A1284C">
        <w:rPr>
          <w:szCs w:val="24"/>
        </w:rPr>
        <w:t xml:space="preserve">aying and compositions can </w:t>
      </w:r>
      <w:r w:rsidRPr="00A1284C">
        <w:rPr>
          <w:szCs w:val="24"/>
        </w:rPr>
        <w:t xml:space="preserve">be heard on </w:t>
      </w:r>
      <w:r w:rsidR="00DE76DF" w:rsidRPr="00A1284C">
        <w:rPr>
          <w:szCs w:val="24"/>
        </w:rPr>
        <w:t xml:space="preserve">over forty </w:t>
      </w:r>
      <w:r w:rsidRPr="00A1284C">
        <w:rPr>
          <w:szCs w:val="24"/>
        </w:rPr>
        <w:t xml:space="preserve">compact discs </w:t>
      </w:r>
      <w:r w:rsidR="00DE76DF" w:rsidRPr="00A1284C">
        <w:rPr>
          <w:szCs w:val="24"/>
        </w:rPr>
        <w:t xml:space="preserve">including recordings </w:t>
      </w:r>
      <w:r w:rsidRPr="00A1284C">
        <w:rPr>
          <w:szCs w:val="24"/>
        </w:rPr>
        <w:t xml:space="preserve">released by his own label, </w:t>
      </w:r>
      <w:r w:rsidR="0063117C">
        <w:rPr>
          <w:smallCaps/>
          <w:szCs w:val="24"/>
        </w:rPr>
        <w:t>YAZZ</w:t>
      </w:r>
      <w:r w:rsidR="00211E34" w:rsidRPr="00A1284C">
        <w:rPr>
          <w:szCs w:val="24"/>
        </w:rPr>
        <w:t xml:space="preserve"> Recordings.</w:t>
      </w:r>
    </w:p>
    <w:p w14:paraId="1BB258E1" w14:textId="77777777" w:rsidR="003330AD" w:rsidRPr="00A1284C" w:rsidRDefault="003330AD" w:rsidP="00211E34">
      <w:pPr>
        <w:jc w:val="left"/>
        <w:rPr>
          <w:szCs w:val="24"/>
        </w:rPr>
      </w:pPr>
    </w:p>
    <w:p w14:paraId="24087ABE" w14:textId="77777777" w:rsidR="003330AD" w:rsidRPr="00A1284C" w:rsidRDefault="003330AD" w:rsidP="00211E34">
      <w:pPr>
        <w:jc w:val="left"/>
        <w:rPr>
          <w:szCs w:val="24"/>
        </w:rPr>
      </w:pPr>
      <w:r w:rsidRPr="00A1284C">
        <w:rPr>
          <w:szCs w:val="24"/>
        </w:rPr>
        <w:t xml:space="preserve">Yasinitsky is also in demand as a conductor and clinician, and has presented concerts and workshops throughout the US, Canada, Europe and Japan. Additionally, Yasinitsky has been the subject of articles and reviews in </w:t>
      </w:r>
      <w:r w:rsidRPr="00A1284C">
        <w:rPr>
          <w:i/>
          <w:szCs w:val="24"/>
        </w:rPr>
        <w:t>Jazz Player</w:t>
      </w:r>
      <w:r w:rsidRPr="00A1284C">
        <w:rPr>
          <w:szCs w:val="24"/>
        </w:rPr>
        <w:t xml:space="preserve">, </w:t>
      </w:r>
      <w:r w:rsidRPr="00A1284C">
        <w:rPr>
          <w:i/>
          <w:szCs w:val="24"/>
        </w:rPr>
        <w:t xml:space="preserve">Saxophone Journal, The Instrumentalist, Jazz Educators Journal </w:t>
      </w:r>
      <w:r w:rsidRPr="00A1284C">
        <w:rPr>
          <w:szCs w:val="24"/>
        </w:rPr>
        <w:t>and</w:t>
      </w:r>
      <w:r w:rsidRPr="00A1284C">
        <w:rPr>
          <w:i/>
          <w:szCs w:val="24"/>
        </w:rPr>
        <w:t xml:space="preserve"> Yamaha's New Ways</w:t>
      </w:r>
      <w:r w:rsidRPr="00A1284C">
        <w:rPr>
          <w:szCs w:val="24"/>
        </w:rPr>
        <w:t xml:space="preserve"> magazines and has contributed articles to numerous scholarly journals</w:t>
      </w:r>
      <w:r w:rsidRPr="00A1284C">
        <w:rPr>
          <w:i/>
          <w:szCs w:val="24"/>
        </w:rPr>
        <w:t>.</w:t>
      </w:r>
      <w:r w:rsidR="00211E34" w:rsidRPr="00A1284C">
        <w:rPr>
          <w:szCs w:val="24"/>
        </w:rPr>
        <w:t xml:space="preserve"> Yasinitsky is a Yamaha performing artist and </w:t>
      </w:r>
      <w:proofErr w:type="spellStart"/>
      <w:r w:rsidR="00211E34" w:rsidRPr="00A1284C">
        <w:rPr>
          <w:szCs w:val="24"/>
        </w:rPr>
        <w:t>JodyJazz</w:t>
      </w:r>
      <w:proofErr w:type="spellEnd"/>
      <w:r w:rsidR="00211E34" w:rsidRPr="00A1284C">
        <w:rPr>
          <w:szCs w:val="24"/>
        </w:rPr>
        <w:t xml:space="preserve"> artist</w:t>
      </w:r>
      <w:r w:rsidRPr="00A1284C">
        <w:rPr>
          <w:szCs w:val="24"/>
        </w:rPr>
        <w:t>.</w:t>
      </w:r>
    </w:p>
    <w:sectPr w:rsidR="003330AD" w:rsidRPr="00A128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New Century Schoolbook">
    <w:altName w:val="Century Schoolbook"/>
    <w:panose1 w:val="00000000000000000000"/>
    <w:charset w:val="4D"/>
    <w:family w:val="auto"/>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DA"/>
    <w:rsid w:val="000C1A85"/>
    <w:rsid w:val="00111F9E"/>
    <w:rsid w:val="0011343A"/>
    <w:rsid w:val="00131560"/>
    <w:rsid w:val="00165DE1"/>
    <w:rsid w:val="001A2C0B"/>
    <w:rsid w:val="00211E34"/>
    <w:rsid w:val="003330AD"/>
    <w:rsid w:val="0034295E"/>
    <w:rsid w:val="003A1CA0"/>
    <w:rsid w:val="005A45DA"/>
    <w:rsid w:val="0063117C"/>
    <w:rsid w:val="008069A3"/>
    <w:rsid w:val="008644EF"/>
    <w:rsid w:val="00992D26"/>
    <w:rsid w:val="00A1284C"/>
    <w:rsid w:val="00BB06D5"/>
    <w:rsid w:val="00BB52E8"/>
    <w:rsid w:val="00C44B85"/>
    <w:rsid w:val="00D6498C"/>
    <w:rsid w:val="00DA0E54"/>
    <w:rsid w:val="00DD1C51"/>
    <w:rsid w:val="00DE76DF"/>
    <w:rsid w:val="00E0215E"/>
    <w:rsid w:val="00ED4EC4"/>
    <w:rsid w:val="00EF5D24"/>
    <w:rsid w:val="00F21A94"/>
    <w:rsid w:val="00FB2FA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10EF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jc w:val="both"/>
    </w:pPr>
    <w:rPr>
      <w:rFonts w:ascii="New Century Schoolbook" w:hAnsi="New 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itles">
    <w:name w:val="titles"/>
    <w:basedOn w:val="Normal"/>
    <w:pPr>
      <w:tabs>
        <w:tab w:val="right" w:pos="9360"/>
      </w:tabs>
      <w:ind w:left="360" w:right="-720"/>
    </w:pPr>
    <w:rPr>
      <w:i/>
    </w:rPr>
  </w:style>
  <w:style w:type="paragraph" w:customStyle="1" w:styleId="mlbody">
    <w:name w:val="m&amp;l body"/>
    <w:basedOn w:val="Normal"/>
    <w:pPr>
      <w:spacing w:after="240"/>
    </w:pPr>
  </w:style>
  <w:style w:type="paragraph" w:customStyle="1" w:styleId="Date1">
    <w:name w:val="Date1"/>
    <w:basedOn w:val="Normal"/>
    <w:next w:val="Normal"/>
    <w:pPr>
      <w:tabs>
        <w:tab w:val="right" w:pos="8640"/>
      </w:tabs>
      <w:spacing w:before="240" w:after="240"/>
    </w:pPr>
  </w:style>
  <w:style w:type="paragraph" w:customStyle="1" w:styleId="Heading18">
    <w:name w:val="Heading 18"/>
    <w:basedOn w:val="Normal"/>
    <w:next w:val="Normal"/>
    <w:pPr>
      <w:jc w:val="center"/>
    </w:pPr>
    <w:rPr>
      <w:b/>
      <w:sz w:val="36"/>
    </w:rPr>
  </w:style>
  <w:style w:type="paragraph" w:customStyle="1" w:styleId="Heading24">
    <w:name w:val="Heading 24"/>
    <w:basedOn w:val="Heading18"/>
    <w:next w:val="Normal"/>
    <w:rPr>
      <w:sz w:val="48"/>
    </w:rPr>
  </w:style>
  <w:style w:type="paragraph" w:customStyle="1" w:styleId="LHeading18">
    <w:name w:val="L Heading 18"/>
    <w:basedOn w:val="Heading18"/>
    <w:next w:val="Normal"/>
    <w:pPr>
      <w:jc w:val="left"/>
    </w:pPr>
  </w:style>
  <w:style w:type="paragraph" w:customStyle="1" w:styleId="LHeading14">
    <w:name w:val="L Heading 14"/>
    <w:basedOn w:val="LHeading18"/>
    <w:next w:val="Normal"/>
    <w:rPr>
      <w:sz w:val="28"/>
    </w:rPr>
  </w:style>
  <w:style w:type="paragraph" w:customStyle="1" w:styleId="Article">
    <w:name w:val="Article"/>
    <w:basedOn w:val="Normal"/>
    <w:pPr>
      <w:spacing w:line="360" w:lineRule="atLeast"/>
      <w:ind w:firstLine="720"/>
    </w:pPr>
  </w:style>
  <w:style w:type="paragraph" w:customStyle="1" w:styleId="Quote1">
    <w:name w:val="Quote1"/>
    <w:basedOn w:val="Article"/>
    <w:next w:val="Article"/>
    <w:pPr>
      <w:spacing w:line="240" w:lineRule="auto"/>
      <w:ind w:left="1080" w:right="1080" w:firstLine="0"/>
    </w:pPr>
  </w:style>
  <w:style w:type="paragraph" w:customStyle="1" w:styleId="Salutation1">
    <w:name w:val="Salutation1"/>
    <w:basedOn w:val="Normal"/>
    <w:next w:val="Normal"/>
    <w:pPr>
      <w:ind w:left="3600"/>
    </w:pPr>
  </w:style>
  <w:style w:type="paragraph" w:customStyle="1" w:styleId="LHeading12">
    <w:name w:val="L Heading 12"/>
    <w:basedOn w:val="Normal"/>
    <w:next w:val="Normal"/>
    <w:rPr>
      <w:b/>
    </w:rPr>
  </w:style>
  <w:style w:type="paragraph" w:customStyle="1" w:styleId="Heading14">
    <w:name w:val="Heading 14"/>
    <w:basedOn w:val="LHeading12"/>
    <w:next w:val="Normal"/>
    <w:pPr>
      <w:jc w:val="center"/>
    </w:pPr>
    <w:rPr>
      <w:sz w:val="28"/>
    </w:rPr>
  </w:style>
  <w:style w:type="paragraph" w:customStyle="1" w:styleId="Press">
    <w:name w:val="Press"/>
    <w:basedOn w:val="Normal"/>
    <w:next w:val="LHeading18"/>
    <w:pPr>
      <w:tabs>
        <w:tab w:val="right" w:pos="8640"/>
      </w:tabs>
    </w:pPr>
  </w:style>
  <w:style w:type="character" w:styleId="Hyperlink">
    <w:name w:val="Hyperlink"/>
    <w:basedOn w:val="DefaultParagraphFont"/>
    <w:uiPriority w:val="99"/>
    <w:unhideWhenUsed/>
    <w:rsid w:val="00BB0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yasinits@ws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GREGORY W</vt:lpstr>
    </vt:vector>
  </TitlesOfParts>
  <Company>Washington State University</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GREGORY W</dc:title>
  <dc:subject/>
  <dc:creator>Greg Yasinitsky</dc:creator>
  <cp:keywords/>
  <cp:lastModifiedBy>Microsoft Office User</cp:lastModifiedBy>
  <cp:revision>4</cp:revision>
  <cp:lastPrinted>2014-06-25T05:07:00Z</cp:lastPrinted>
  <dcterms:created xsi:type="dcterms:W3CDTF">2018-07-03T22:36:00Z</dcterms:created>
  <dcterms:modified xsi:type="dcterms:W3CDTF">2018-07-03T22:51:00Z</dcterms:modified>
</cp:coreProperties>
</file>